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0D341DC" w:rsidP="00D341DC" w:rsidRDefault="00D341DC" w14:paraId="5D9522AD" w14:textId="183E38EA">
      <w:pPr>
        <w:widowControl w:val="0"/>
        <w:suppressAutoHyphens/>
        <w:autoSpaceDE w:val="0"/>
        <w:autoSpaceDN w:val="0"/>
        <w:adjustRightInd w:val="0"/>
        <w:ind w:left="-1260"/>
        <w:rPr>
          <w:rFonts w:ascii="Arial" w:hAnsi="Arial" w:cs="Arial"/>
          <w:color w:val="000000"/>
          <w:sz w:val="2"/>
          <w:szCs w:val="2"/>
        </w:rPr>
      </w:pPr>
      <w:r w:rsidRPr="38B45B82" w:rsidR="38B45B82">
        <w:rPr>
          <w:rFonts w:ascii="Arial" w:hAnsi="Arial" w:cs="Arial"/>
          <w:b w:val="1"/>
          <w:bCs w:val="1"/>
          <w:color w:val="000000" w:themeColor="text1" w:themeTint="FF" w:themeShade="FF"/>
        </w:rPr>
        <w:t>Unit 1, Lesson 5 &amp; 6 Review Quiz</w:t>
      </w:r>
    </w:p>
    <w:p w:rsidR="00D341DC" w:rsidP="00D341DC" w:rsidRDefault="00D341DC" w14:paraId="3D60366B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</w:p>
    <w:p w:rsidR="00D341DC" w:rsidP="00D341DC" w:rsidRDefault="00D341DC" w14:paraId="2F146C1B" w14:textId="77777777">
      <w:pPr>
        <w:widowControl w:val="0"/>
        <w:suppressAutoHyphens/>
        <w:autoSpaceDE w:val="0"/>
        <w:autoSpaceDN w:val="0"/>
        <w:adjustRightInd w:val="0"/>
        <w:ind w:left="-12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Multiple Choice</w:t>
      </w:r>
    </w:p>
    <w:p w:rsidR="00D341DC" w:rsidP="00D341DC" w:rsidRDefault="00D341DC" w14:paraId="3D841B5B" w14:textId="77777777">
      <w:pPr>
        <w:widowControl w:val="0"/>
        <w:suppressAutoHyphens/>
        <w:autoSpaceDE w:val="0"/>
        <w:autoSpaceDN w:val="0"/>
        <w:adjustRightInd w:val="0"/>
        <w:ind w:left="-1260"/>
        <w:rPr>
          <w:rFonts w:ascii="Arial" w:hAnsi="Arial" w:cs="Arial"/>
          <w:color w:val="000000"/>
          <w:sz w:val="2"/>
          <w:szCs w:val="2"/>
        </w:rPr>
      </w:pPr>
      <w:r>
        <w:rPr>
          <w:rFonts w:ascii="Times New Roman" w:hAnsi="Times New Roman" w:cs="Times New Roman"/>
          <w:i/>
          <w:iCs/>
          <w:color w:val="000000"/>
          <w:sz w:val="22"/>
          <w:szCs w:val="22"/>
        </w:rPr>
        <w:t>Identify the choice that best completes the statement or answers the question.</w:t>
      </w:r>
    </w:p>
    <w:p w:rsidR="00D341DC" w:rsidP="00D341DC" w:rsidRDefault="00D341DC" w14:paraId="101A39D8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341DC" w:rsidP="00D341DC" w:rsidRDefault="00D341DC" w14:paraId="5929C765" w14:textId="7777777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26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____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1.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In science, we often gather information with our senses by watching, listening, smelling, and touching. For example, in a plant experiment, you may measure the growth of a plant over time. What is this process called?</w:t>
      </w:r>
    </w:p>
    <w:p w:rsidR="00D341DC" w:rsidP="00D341DC" w:rsidRDefault="00D341DC" w14:paraId="32D342D0" w14:textId="7777777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260"/>
        <w:rPr>
          <w:rFonts w:ascii="Arial" w:hAnsi="Arial" w:cs="Arial"/>
          <w:color w:val="000000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D341DC" w14:paraId="698024A1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6DB6E639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1CAB0F8C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stating hypotheses</w:t>
            </w:r>
          </w:p>
        </w:tc>
      </w:tr>
      <w:tr w:rsidR="00D341DC" w14:paraId="12B8DB48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740A2C39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454F6A96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forming conclusions</w:t>
            </w:r>
          </w:p>
        </w:tc>
      </w:tr>
      <w:tr w:rsidR="00D341DC" w14:paraId="18F780A5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58C10404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7FC3E364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making observations</w:t>
            </w:r>
          </w:p>
        </w:tc>
      </w:tr>
      <w:tr w:rsidR="00D341DC" w14:paraId="5C146485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6A0F0398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5D09CD43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performing experiments</w:t>
            </w:r>
          </w:p>
        </w:tc>
      </w:tr>
    </w:tbl>
    <w:p w:rsidR="00D341DC" w:rsidP="00D341DC" w:rsidRDefault="00D341DC" w14:paraId="156132B6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</w:p>
    <w:p w:rsidR="00D341DC" w:rsidP="00D341DC" w:rsidRDefault="00D341DC" w14:paraId="4CE33547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</w:pPr>
    </w:p>
    <w:p w:rsidR="00D341DC" w:rsidP="00D341DC" w:rsidRDefault="00D341DC" w14:paraId="437FB15F" w14:textId="7777777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26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____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2.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Observation is very important to scientific investigation. Scientists observe to gather data in experiments and investigations. Which of these is an example of an observation?</w:t>
      </w:r>
    </w:p>
    <w:p w:rsidR="00D341DC" w:rsidP="00D341DC" w:rsidRDefault="00D341DC" w14:paraId="14C4556B" w14:textId="7777777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260"/>
        <w:rPr>
          <w:rFonts w:ascii="Arial" w:hAnsi="Arial" w:cs="Arial"/>
          <w:color w:val="000000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D341DC" w:rsidTr="38B45B82" w14:paraId="615D36A4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D341DC" w:rsidRDefault="00D341DC" w14:paraId="4B0D9D6C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D341DC" w:rsidRDefault="00D341DC" w14:paraId="645D10DF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“The rock is smooth and gray.”</w:t>
            </w:r>
          </w:p>
        </w:tc>
      </w:tr>
      <w:tr w:rsidR="00D341DC" w:rsidTr="38B45B82" w14:paraId="2C683F4F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D341DC" w:rsidRDefault="00D341DC" w14:paraId="5006268A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D341DC" w:rsidRDefault="00D341DC" w14:paraId="17016ABB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“What is the best brand of soap?”</w:t>
            </w:r>
          </w:p>
        </w:tc>
      </w:tr>
      <w:tr w:rsidR="00D341DC" w:rsidTr="38B45B82" w14:paraId="31ABB732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D341DC" w:rsidRDefault="00D341DC" w14:paraId="36517618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D341DC" w:rsidRDefault="00D341DC" w14:paraId="6E2C39A1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“Most people in the town drive black cars.”</w:t>
            </w:r>
          </w:p>
        </w:tc>
      </w:tr>
      <w:tr w:rsidR="00D341DC" w:rsidTr="38B45B82" w14:paraId="3C0A2D88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D341DC" w:rsidRDefault="00D341DC" w14:paraId="239FCD9C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D341DC" w:rsidRDefault="00D341DC" w14:paraId="449FA859" w14:textId="1A63FA3C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38B45B82" w:rsidR="38B45B82">
              <w:rPr>
                <w:rFonts w:ascii="Arial" w:hAnsi="Arial" w:cs="Arial"/>
                <w:color w:val="000000" w:themeColor="text1" w:themeTint="FF" w:themeShade="FF"/>
              </w:rPr>
              <w:t>“The sun's light helps plants grow.”</w:t>
            </w:r>
          </w:p>
        </w:tc>
      </w:tr>
    </w:tbl>
    <w:p w:rsidR="00D341DC" w:rsidP="00D341DC" w:rsidRDefault="00D341DC" w14:paraId="6D819405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</w:p>
    <w:p w:rsidR="00D341DC" w:rsidP="00D341DC" w:rsidRDefault="00D341DC" w14:paraId="1F1866F3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</w:pPr>
    </w:p>
    <w:p w:rsidR="00D341DC" w:rsidP="00D341DC" w:rsidRDefault="00D341DC" w14:paraId="063237BF" w14:textId="7FC1A82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260"/>
        <w:rPr>
          <w:rFonts w:ascii="Arial" w:hAnsi="Arial" w:cs="Arial"/>
          <w:color w:val="000000"/>
        </w:rPr>
      </w:pPr>
      <w:r w:rsidRPr="38B45B82" w:rsidR="38B45B82">
        <w:rPr>
          <w:rFonts w:ascii="Arial" w:hAnsi="Arial" w:cs="Arial"/>
          <w:b w:val="1"/>
          <w:bCs w:val="1"/>
          <w:color w:val="000000" w:themeColor="text1" w:themeTint="FF" w:themeShade="FF"/>
        </w:rPr>
        <w:t>____</w:t>
      </w:r>
      <w:r>
        <w:tab/>
      </w:r>
      <w:r w:rsidRPr="38B45B82" w:rsidR="38B45B82">
        <w:rPr>
          <w:rFonts w:ascii="Arial" w:hAnsi="Arial" w:cs="Arial"/>
          <w:b w:val="1"/>
          <w:bCs w:val="1"/>
          <w:color w:val="000000" w:themeColor="text1" w:themeTint="FF" w:themeShade="FF"/>
        </w:rPr>
        <w:t>3.</w:t>
      </w:r>
      <w:r>
        <w:tab/>
      </w:r>
      <w:r w:rsidRPr="38B45B82" w:rsidR="38B45B82">
        <w:rPr>
          <w:rFonts w:ascii="Arial" w:hAnsi="Arial" w:cs="Arial"/>
          <w:color w:val="000000" w:themeColor="text1" w:themeTint="FF" w:themeShade="FF"/>
        </w:rPr>
        <w:t>Colton counts the number of people who visit the community pool each day for 1 week. He displays his findings on a bar graph.</w:t>
      </w:r>
    </w:p>
    <w:p w:rsidR="00D341DC" w:rsidP="00D341DC" w:rsidRDefault="00D341DC" w14:paraId="4F914818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341DC" w:rsidP="00D341DC" w:rsidRDefault="00D341DC" w14:paraId="138792EB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062F2839" wp14:editId="5A26CEB9">
            <wp:extent cx="3068320" cy="2131060"/>
            <wp:effectExtent l="0" t="0" r="508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320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1DC" w:rsidP="00D341DC" w:rsidRDefault="00D341DC" w14:paraId="531BFED0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341DC" w:rsidP="00D341DC" w:rsidRDefault="00D341DC" w14:paraId="740B494D" w14:textId="54480760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38B45B82" w:rsidR="38B45B82">
        <w:rPr>
          <w:rFonts w:ascii="Arial" w:hAnsi="Arial" w:cs="Arial"/>
          <w:color w:val="000000" w:themeColor="text1" w:themeTint="FF" w:themeShade="FF"/>
        </w:rPr>
        <w:t xml:space="preserve">Between which two days did Colton observe the </w:t>
      </w:r>
      <w:r w:rsidRPr="38B45B82" w:rsidR="38B45B82">
        <w:rPr>
          <w:rFonts w:ascii="Arial" w:hAnsi="Arial" w:cs="Arial"/>
          <w:b w:val="1"/>
          <w:bCs w:val="1"/>
          <w:color w:val="000000" w:themeColor="text1" w:themeTint="FF" w:themeShade="FF"/>
        </w:rPr>
        <w:t>greatest change</w:t>
      </w:r>
      <w:r w:rsidRPr="38B45B82" w:rsidR="38B45B82">
        <w:rPr>
          <w:rFonts w:ascii="Arial" w:hAnsi="Arial" w:cs="Arial"/>
          <w:color w:val="000000" w:themeColor="text1" w:themeTint="FF" w:themeShade="FF"/>
        </w:rPr>
        <w:t xml:space="preserve"> in the number of visitors?</w:t>
      </w:r>
      <w:bookmarkStart w:name="_GoBack" w:id="0"/>
      <w:bookmarkEnd w:id="0"/>
    </w:p>
    <w:p w:rsidR="00D341DC" w:rsidP="00D341DC" w:rsidRDefault="00D341DC" w14:paraId="700803B5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D341DC" w14:paraId="543B742F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7E8336F4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0AE026C1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Tuesday and Wednesday</w:t>
            </w:r>
          </w:p>
        </w:tc>
      </w:tr>
      <w:tr w:rsidR="00D341DC" w14:paraId="72A4E964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07E50026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774379CF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Wednesday and Thursday</w:t>
            </w:r>
          </w:p>
        </w:tc>
      </w:tr>
      <w:tr w:rsidR="00D341DC" w14:paraId="41435974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3B9A9073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33A44DA4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Thursday and Friday</w:t>
            </w:r>
          </w:p>
        </w:tc>
      </w:tr>
      <w:tr w:rsidR="00D341DC" w14:paraId="16BE6E38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4FCB9EEA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519C66CD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Friday and Saturday</w:t>
            </w:r>
          </w:p>
          <w:p w:rsidR="00D341DC" w:rsidRDefault="00D341DC" w14:paraId="7820A09C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D341DC" w:rsidP="00D341DC" w:rsidRDefault="00D341DC" w14:paraId="22972367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341DC" w:rsidP="00D341DC" w:rsidRDefault="00D341DC" w14:paraId="1B35DDB8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</w:p>
    <w:p w:rsidR="00D341DC" w:rsidP="00D341DC" w:rsidRDefault="00D341DC" w14:paraId="7C879144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</w:pPr>
    </w:p>
    <w:p w:rsidR="00D341DC" w:rsidP="00D341DC" w:rsidRDefault="00D341DC" w14:paraId="77DCCB18" w14:textId="7777777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26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____</w:t>
      </w:r>
      <w:r>
        <w:rPr>
          <w:rFonts w:ascii="Arial" w:hAnsi="Arial" w:cs="Arial"/>
          <w:b/>
          <w:bCs/>
          <w:color w:val="000000"/>
        </w:rPr>
        <w:tab/>
      </w:r>
      <w:r w:rsidR="00C47314">
        <w:rPr>
          <w:rFonts w:ascii="Arial" w:hAnsi="Arial" w:cs="Arial"/>
          <w:b/>
          <w:bCs/>
          <w:color w:val="000000"/>
        </w:rPr>
        <w:t>4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Ms. Stockton’s class makes a ramp. Her students release a toy car and let it roll down the ramp. They measure how long it takes the toy car to travel 1 m past the end of the ramp. Which of the following reasons explains why the students need to have several trials of releasing the car before they analyze the results?</w:t>
      </w:r>
    </w:p>
    <w:p w:rsidR="00D341DC" w:rsidP="00D341DC" w:rsidRDefault="00D341DC" w14:paraId="6C685F69" w14:textId="7777777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260"/>
        <w:rPr>
          <w:rFonts w:ascii="Arial" w:hAnsi="Arial" w:cs="Arial"/>
          <w:color w:val="000000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D341DC" w14:paraId="3883F153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7B213D8C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45430E2F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They may want to move the ramp each time.</w:t>
            </w:r>
          </w:p>
        </w:tc>
      </w:tr>
      <w:tr w:rsidR="00D341DC" w14:paraId="2D7DD838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38CDC53C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49145E98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carpet on the floor may have slowed down the car.</w:t>
            </w:r>
          </w:p>
        </w:tc>
      </w:tr>
      <w:tr w:rsidR="00D341DC" w14:paraId="35C69554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4FDC9E81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5DB9A39D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They may want to try pushing the car instead of releasing it.</w:t>
            </w:r>
          </w:p>
        </w:tc>
      </w:tr>
      <w:tr w:rsidR="00D341DC" w14:paraId="47328C15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1E5B8272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37A81B78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Someone could have been distracted and might not have stopped the stopwatch right away.</w:t>
            </w:r>
          </w:p>
        </w:tc>
      </w:tr>
    </w:tbl>
    <w:p w:rsidR="00D341DC" w:rsidP="00D341DC" w:rsidRDefault="00D341DC" w14:paraId="7934D206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</w:p>
    <w:p w:rsidR="00D341DC" w:rsidP="00D341DC" w:rsidRDefault="00D341DC" w14:paraId="7A6A2C8F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</w:pPr>
    </w:p>
    <w:p w:rsidR="00D341DC" w:rsidP="00D341DC" w:rsidRDefault="00D341DC" w14:paraId="563C57DE" w14:textId="63EFC54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260"/>
        <w:rPr>
          <w:rFonts w:ascii="Arial" w:hAnsi="Arial" w:cs="Arial"/>
          <w:color w:val="000000"/>
        </w:rPr>
      </w:pPr>
      <w:r w:rsidRPr="38B45B82" w:rsidR="38B45B82">
        <w:rPr>
          <w:rFonts w:ascii="Arial" w:hAnsi="Arial" w:cs="Arial"/>
          <w:b w:val="1"/>
          <w:bCs w:val="1"/>
          <w:color w:val="000000" w:themeColor="text1" w:themeTint="FF" w:themeShade="FF"/>
        </w:rPr>
        <w:t>____</w:t>
      </w:r>
      <w:r>
        <w:tab/>
      </w:r>
      <w:r w:rsidRPr="38B45B82" w:rsidR="38B45B82">
        <w:rPr>
          <w:rFonts w:ascii="Arial" w:hAnsi="Arial" w:cs="Arial"/>
          <w:b w:val="1"/>
          <w:bCs w:val="1"/>
          <w:color w:val="000000" w:themeColor="text1" w:themeTint="FF" w:themeShade="FF"/>
        </w:rPr>
        <w:t>5.</w:t>
      </w:r>
      <w:r>
        <w:tab/>
      </w:r>
      <w:r w:rsidRPr="38B45B82" w:rsidR="38B45B82">
        <w:rPr>
          <w:rFonts w:ascii="Arial" w:hAnsi="Arial" w:cs="Arial"/>
          <w:color w:val="000000" w:themeColor="text1" w:themeTint="FF" w:themeShade="FF"/>
        </w:rPr>
        <w:t>Laney watches her mom rub soap on her finger to help her get a ring unstuck. She thinks that soap must reduce friction. She designs an investigation to test her theory. She pulls a weight across a board and records the force with a spring scale. She then puts soap on the board and pulls the weight again.</w:t>
      </w:r>
      <w:r w:rsidRPr="38B45B82" w:rsidR="38B45B82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</w:t>
      </w:r>
      <w:r w:rsidRPr="38B45B82" w:rsidR="38B45B82">
        <w:rPr>
          <w:rFonts w:ascii="Arial" w:hAnsi="Arial" w:cs="Arial"/>
          <w:color w:val="000000" w:themeColor="text1" w:themeTint="FF" w:themeShade="FF"/>
        </w:rPr>
        <w:t>Which of the following variables is Laney measuring?</w:t>
      </w:r>
    </w:p>
    <w:p w:rsidR="00D341DC" w:rsidP="00D341DC" w:rsidRDefault="00D341DC" w14:paraId="6403CB78" w14:textId="7777777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260"/>
        <w:rPr>
          <w:rFonts w:ascii="Arial" w:hAnsi="Arial" w:cs="Arial"/>
          <w:color w:val="000000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D341DC" w14:paraId="08BBB3B6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00A1A30C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53F8BEC7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force needed to pull the weight</w:t>
            </w:r>
          </w:p>
        </w:tc>
      </w:tr>
      <w:tr w:rsidR="00D341DC" w14:paraId="3C6023CB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23E9FCC6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6292FF7C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amount of weight being pulled</w:t>
            </w:r>
          </w:p>
        </w:tc>
      </w:tr>
      <w:tr w:rsidR="00D341DC" w14:paraId="085ECD80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4F4A043A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65910AF9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speed with which the weight is pulled</w:t>
            </w:r>
          </w:p>
        </w:tc>
      </w:tr>
      <w:tr w:rsidR="00D341DC" w14:paraId="370B9C54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37FE4F36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3231AECC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type of surface the weight is being pulled across</w:t>
            </w:r>
          </w:p>
        </w:tc>
      </w:tr>
    </w:tbl>
    <w:p w:rsidR="00D341DC" w:rsidP="00D341DC" w:rsidRDefault="00D341DC" w14:paraId="537922A6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</w:p>
    <w:p w:rsidR="00D341DC" w:rsidP="00D341DC" w:rsidRDefault="00D341DC" w14:paraId="693315DD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</w:pPr>
    </w:p>
    <w:p w:rsidR="00D341DC" w:rsidP="00D341DC" w:rsidRDefault="00D341DC" w14:paraId="67DABE23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</w:p>
    <w:p w:rsidR="00D341DC" w:rsidP="00D341DC" w:rsidRDefault="00D341DC" w14:paraId="4DBD3269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</w:pPr>
    </w:p>
    <w:p w:rsidR="00D341DC" w:rsidP="00D341DC" w:rsidRDefault="00D341DC" w14:paraId="6E43BCFC" w14:textId="75E22D4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260"/>
        <w:rPr>
          <w:rFonts w:ascii="Arial" w:hAnsi="Arial" w:cs="Arial"/>
          <w:color w:val="000000"/>
        </w:rPr>
      </w:pPr>
      <w:r w:rsidRPr="38B45B82" w:rsidR="38B45B82">
        <w:rPr>
          <w:rFonts w:ascii="Arial" w:hAnsi="Arial" w:cs="Arial"/>
          <w:b w:val="1"/>
          <w:bCs w:val="1"/>
          <w:color w:val="000000" w:themeColor="text1" w:themeTint="FF" w:themeShade="FF"/>
        </w:rPr>
        <w:t>____</w:t>
      </w:r>
      <w:r>
        <w:tab/>
      </w:r>
      <w:r w:rsidRPr="38B45B82" w:rsidR="38B45B82">
        <w:rPr>
          <w:rFonts w:ascii="Arial" w:hAnsi="Arial" w:cs="Arial"/>
          <w:b w:val="1"/>
          <w:bCs w:val="1"/>
          <w:color w:val="000000" w:themeColor="text1" w:themeTint="FF" w:themeShade="FF"/>
        </w:rPr>
        <w:t>6.</w:t>
      </w:r>
      <w:r>
        <w:tab/>
      </w:r>
      <w:r w:rsidRPr="38B45B82" w:rsidR="38B45B82">
        <w:rPr>
          <w:rFonts w:ascii="Arial" w:hAnsi="Arial" w:cs="Arial"/>
          <w:color w:val="000000" w:themeColor="text1" w:themeTint="FF" w:themeShade="FF"/>
        </w:rPr>
        <w:t>Caroline is learning how to accurately read a thermometer. She places the following thermometer in the sun for one hour.</w:t>
      </w:r>
    </w:p>
    <w:p w:rsidR="00D341DC" w:rsidP="00D341DC" w:rsidRDefault="00D341DC" w14:paraId="37B5FD65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341DC" w:rsidP="00D341DC" w:rsidRDefault="00D341DC" w14:paraId="5BC6CA41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1DD57C01" wp14:editId="22030250">
            <wp:extent cx="944245" cy="2664894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523" cy="2691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1DC" w:rsidP="00D341DC" w:rsidRDefault="00D341DC" w14:paraId="744A1326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341DC" w:rsidP="00D341DC" w:rsidRDefault="00D341DC" w14:paraId="58CD9C74" w14:textId="348DB26C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38B45B82" w:rsidR="38B45B82">
        <w:rPr>
          <w:rFonts w:ascii="Arial" w:hAnsi="Arial" w:cs="Arial"/>
          <w:color w:val="000000" w:themeColor="text1" w:themeTint="FF" w:themeShade="FF"/>
        </w:rPr>
        <w:t>What temperature does Caroline read on the thermometer?</w:t>
      </w:r>
    </w:p>
    <w:p w:rsidR="00D341DC" w:rsidP="00D341DC" w:rsidRDefault="00D341DC" w14:paraId="62F7ED86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D341DC" w14:paraId="5E310A81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5C601049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6C5D9BDB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38°C</w:t>
            </w:r>
          </w:p>
        </w:tc>
      </w:tr>
      <w:tr w:rsidR="00D341DC" w14:paraId="3C77FEF8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1A6CF113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60692331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38°F</w:t>
            </w:r>
          </w:p>
        </w:tc>
      </w:tr>
      <w:tr w:rsidR="00D341DC" w14:paraId="78464339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627D46B6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7B0E8D0E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100°C</w:t>
            </w:r>
          </w:p>
        </w:tc>
      </w:tr>
      <w:tr w:rsidR="00D341DC" w14:paraId="3BAF3464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3A8DECB3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71BE66C4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105°F</w:t>
            </w:r>
          </w:p>
          <w:p w:rsidR="00D341DC" w:rsidRDefault="00D341DC" w14:paraId="307961F1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D341DC" w:rsidP="00D341DC" w:rsidRDefault="00D341DC" w14:paraId="4B79B200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</w:p>
    <w:p w:rsidR="00D341DC" w:rsidP="00D341DC" w:rsidRDefault="00D341DC" w14:paraId="16AE8364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</w:pPr>
    </w:p>
    <w:p w:rsidR="00D341DC" w:rsidP="00D341DC" w:rsidRDefault="00D341DC" w14:paraId="3FF3618E" w14:textId="7777777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26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____</w:t>
      </w:r>
      <w:r>
        <w:rPr>
          <w:rFonts w:ascii="Arial" w:hAnsi="Arial" w:cs="Arial"/>
          <w:b/>
          <w:bCs/>
          <w:color w:val="000000"/>
        </w:rPr>
        <w:tab/>
      </w:r>
      <w:r w:rsidR="00C47314">
        <w:rPr>
          <w:rFonts w:ascii="Arial" w:hAnsi="Arial" w:cs="Arial"/>
          <w:b/>
          <w:bCs/>
          <w:color w:val="000000"/>
        </w:rPr>
        <w:t>7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ab/>
      </w:r>
      <w:r w:rsidR="00D91D92">
        <w:rPr>
          <w:rFonts w:ascii="Arial" w:hAnsi="Arial" w:cs="Arial"/>
          <w:color w:val="000000"/>
        </w:rPr>
        <w:t>Cami</w:t>
      </w:r>
      <w:r>
        <w:rPr>
          <w:rFonts w:ascii="Arial" w:hAnsi="Arial" w:cs="Arial"/>
          <w:color w:val="000000"/>
        </w:rPr>
        <w:t xml:space="preserve"> used the stopwatch to record how long an experiment lasted. According to the instruction manual, the stopwatch is accurate to the nearest one-hundredth second.</w:t>
      </w:r>
    </w:p>
    <w:p w:rsidR="00D341DC" w:rsidP="00D341DC" w:rsidRDefault="00D341DC" w14:paraId="76F25056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D341DC" w:rsidP="00D341DC" w:rsidRDefault="00D341DC" w14:paraId="4900E595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687C89A2" wp14:editId="0CB8EC23">
            <wp:extent cx="1534160" cy="13546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278" cy="1367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1DC" w:rsidP="00D341DC" w:rsidRDefault="00D341DC" w14:paraId="42746629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341DC" w:rsidP="00D341DC" w:rsidRDefault="00D341DC" w14:paraId="0680155B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What </w:t>
      </w:r>
      <w:proofErr w:type="gramStart"/>
      <w:r>
        <w:rPr>
          <w:rFonts w:ascii="Arial" w:hAnsi="Arial" w:cs="Arial"/>
          <w:color w:val="000000"/>
        </w:rPr>
        <w:t>time period</w:t>
      </w:r>
      <w:proofErr w:type="gramEnd"/>
      <w:r>
        <w:rPr>
          <w:rFonts w:ascii="Arial" w:hAnsi="Arial" w:cs="Arial"/>
          <w:color w:val="000000"/>
        </w:rPr>
        <w:t xml:space="preserve"> should </w:t>
      </w:r>
      <w:r w:rsidR="00D91D92">
        <w:rPr>
          <w:rFonts w:ascii="Arial" w:hAnsi="Arial" w:cs="Arial"/>
          <w:color w:val="000000"/>
        </w:rPr>
        <w:t>Cami</w:t>
      </w:r>
      <w:r>
        <w:rPr>
          <w:rFonts w:ascii="Arial" w:hAnsi="Arial" w:cs="Arial"/>
          <w:color w:val="000000"/>
        </w:rPr>
        <w:t xml:space="preserve"> record in her notebook?</w:t>
      </w:r>
    </w:p>
    <w:p w:rsidR="00D341DC" w:rsidP="00D341DC" w:rsidRDefault="00D341DC" w14:paraId="7ABFEB18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D341DC" w14:paraId="03BF179F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2FAAE9E9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4ADC6297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1337 sec</w:t>
            </w:r>
          </w:p>
        </w:tc>
      </w:tr>
      <w:tr w:rsidR="00D341DC" w14:paraId="1869EAFD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54F9DD4B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10AB585F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13.37 sec</w:t>
            </w:r>
          </w:p>
        </w:tc>
      </w:tr>
      <w:tr w:rsidR="00D341DC" w14:paraId="22EFF3A8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3268A169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73050724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13 </w:t>
            </w:r>
            <w:proofErr w:type="spellStart"/>
            <w:r>
              <w:rPr>
                <w:rFonts w:ascii="Arial" w:hAnsi="Arial" w:cs="Arial"/>
                <w:color w:val="000000"/>
              </w:rPr>
              <w:t>hr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and 37 min</w:t>
            </w:r>
          </w:p>
        </w:tc>
      </w:tr>
      <w:tr w:rsidR="00D341DC" w14:paraId="78574621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6A632602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78B5FA7B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 min and 37 sec</w:t>
            </w:r>
          </w:p>
        </w:tc>
      </w:tr>
    </w:tbl>
    <w:p w:rsidR="00D341DC" w:rsidP="00D341DC" w:rsidRDefault="00D341DC" w14:paraId="472A4D29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</w:p>
    <w:p w:rsidR="00D341DC" w:rsidP="00D341DC" w:rsidRDefault="00D341DC" w14:paraId="3CDEEA66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</w:pPr>
    </w:p>
    <w:p w:rsidR="00D341DC" w:rsidP="00D341DC" w:rsidRDefault="00D341DC" w14:paraId="4ED30FFD" w14:textId="7777777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26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____</w:t>
      </w:r>
      <w:r>
        <w:rPr>
          <w:rFonts w:ascii="Arial" w:hAnsi="Arial" w:cs="Arial"/>
          <w:b/>
          <w:bCs/>
          <w:color w:val="000000"/>
        </w:rPr>
        <w:tab/>
      </w:r>
      <w:r w:rsidR="00C47314">
        <w:rPr>
          <w:rFonts w:ascii="Arial" w:hAnsi="Arial" w:cs="Arial"/>
          <w:b/>
          <w:bCs/>
          <w:color w:val="000000"/>
        </w:rPr>
        <w:t>8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Each measuring tool is designed to measure a specific property of an object or material. Which of these tools can be used to measure the volume of a material?</w:t>
      </w:r>
    </w:p>
    <w:p w:rsidR="00D341DC" w:rsidP="00D341DC" w:rsidRDefault="00D341DC" w14:paraId="12193AF3" w14:textId="7777777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260"/>
        <w:rPr>
          <w:rFonts w:ascii="Arial" w:hAnsi="Arial" w:cs="Arial"/>
          <w:color w:val="000000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D341DC" w14:paraId="3C62D8C8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6CF72E2D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61B37380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measuring cup</w:t>
            </w:r>
          </w:p>
        </w:tc>
      </w:tr>
      <w:tr w:rsidR="00D341DC" w14:paraId="4E5BB9D9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37233DFC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5E0DB168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spring scale</w:t>
            </w:r>
          </w:p>
        </w:tc>
      </w:tr>
      <w:tr w:rsidR="00D341DC" w14:paraId="7A598B33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2FF59638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7B90BAC1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balance</w:t>
            </w:r>
          </w:p>
        </w:tc>
      </w:tr>
      <w:tr w:rsidR="00D341DC" w14:paraId="32EE27D2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583E24ED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631B8C9C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thermometer</w:t>
            </w:r>
          </w:p>
        </w:tc>
      </w:tr>
    </w:tbl>
    <w:p w:rsidR="00D341DC" w:rsidP="00D341DC" w:rsidRDefault="00D341DC" w14:paraId="757A7362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</w:p>
    <w:p w:rsidR="00D341DC" w:rsidP="00D341DC" w:rsidRDefault="00D341DC" w14:paraId="75A97D78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</w:pPr>
    </w:p>
    <w:p w:rsidR="00D341DC" w:rsidP="00D341DC" w:rsidRDefault="00D341DC" w14:paraId="023F6300" w14:textId="1B3BADA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260"/>
        <w:rPr>
          <w:rFonts w:ascii="Arial" w:hAnsi="Arial" w:cs="Arial"/>
          <w:color w:val="000000"/>
        </w:rPr>
      </w:pPr>
      <w:r w:rsidRPr="38B45B82" w:rsidR="38B45B82">
        <w:rPr>
          <w:rFonts w:ascii="Arial" w:hAnsi="Arial" w:cs="Arial"/>
          <w:b w:val="1"/>
          <w:bCs w:val="1"/>
          <w:color w:val="000000" w:themeColor="text1" w:themeTint="FF" w:themeShade="FF"/>
        </w:rPr>
        <w:t>____</w:t>
      </w:r>
      <w:r>
        <w:tab/>
      </w:r>
      <w:r w:rsidRPr="38B45B82" w:rsidR="38B45B82">
        <w:rPr>
          <w:rFonts w:ascii="Arial" w:hAnsi="Arial" w:cs="Arial"/>
          <w:b w:val="1"/>
          <w:bCs w:val="1"/>
          <w:color w:val="000000" w:themeColor="text1" w:themeTint="FF" w:themeShade="FF"/>
        </w:rPr>
        <w:t>9.</w:t>
      </w:r>
      <w:r>
        <w:tab/>
      </w:r>
      <w:r w:rsidRPr="38B45B82" w:rsidR="38B45B82">
        <w:rPr>
          <w:rFonts w:ascii="Arial" w:hAnsi="Arial" w:cs="Arial"/>
          <w:color w:val="000000" w:themeColor="text1" w:themeTint="FF" w:themeShade="FF"/>
        </w:rPr>
        <w:t>Christian used a spring scale like this in an experiment he was conducting.</w:t>
      </w:r>
    </w:p>
    <w:p w:rsidR="00D341DC" w:rsidP="00D341DC" w:rsidRDefault="00D341DC" w14:paraId="54C5BAF6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D341DC" w:rsidP="00D341DC" w:rsidRDefault="00D341DC" w14:paraId="40A23F8B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2D47BDDA" wp14:editId="344B2472">
            <wp:extent cx="2795905" cy="16021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05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1DC" w:rsidP="00D341DC" w:rsidRDefault="00D341DC" w14:paraId="2B6C8F9D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341DC" w:rsidP="00D341DC" w:rsidRDefault="00D341DC" w14:paraId="7ECE44E3" w14:textId="7D67F7B8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38B45B82" w:rsidR="38B45B82">
        <w:rPr>
          <w:rFonts w:ascii="Arial" w:hAnsi="Arial" w:cs="Arial"/>
          <w:color w:val="000000" w:themeColor="text1" w:themeTint="FF" w:themeShade="FF"/>
        </w:rPr>
        <w:t>What did Christian measure with the spring scale?</w:t>
      </w:r>
    </w:p>
    <w:p w:rsidR="00D341DC" w:rsidP="00D341DC" w:rsidRDefault="00D341DC" w14:paraId="4A35A3E9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D341DC" w14:paraId="456A7A8E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06DE0DC5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0FC2F62B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force</w:t>
            </w:r>
          </w:p>
        </w:tc>
      </w:tr>
      <w:tr w:rsidR="00D341DC" w14:paraId="294C9BFA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20EC7680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2A8AC8F8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mass</w:t>
            </w:r>
          </w:p>
        </w:tc>
      </w:tr>
      <w:tr w:rsidR="00D341DC" w14:paraId="367D9414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7B087D0A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0FB1E3D1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volume</w:t>
            </w:r>
          </w:p>
        </w:tc>
      </w:tr>
      <w:tr w:rsidR="00D341DC" w14:paraId="5EE921AF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0AA6A43A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35F6FA32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weight</w:t>
            </w:r>
          </w:p>
        </w:tc>
      </w:tr>
    </w:tbl>
    <w:p w:rsidR="00D341DC" w:rsidP="00D341DC" w:rsidRDefault="00D341DC" w14:paraId="30BE2864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</w:p>
    <w:p w:rsidR="00D341DC" w:rsidP="00D341DC" w:rsidRDefault="00D341DC" w14:paraId="0A205ACD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</w:p>
    <w:p w:rsidR="00D341DC" w:rsidP="00D341DC" w:rsidRDefault="00D341DC" w14:paraId="16480F1E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</w:pPr>
    </w:p>
    <w:p w:rsidR="00D341DC" w:rsidP="00D341DC" w:rsidRDefault="00D341DC" w14:paraId="65789E8E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</w:pPr>
    </w:p>
    <w:p w:rsidR="00D341DC" w:rsidP="00D341DC" w:rsidRDefault="00D341DC" w14:paraId="5F679150" w14:textId="7777777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26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____</w:t>
      </w:r>
      <w:r>
        <w:rPr>
          <w:rFonts w:ascii="Arial" w:hAnsi="Arial" w:cs="Arial"/>
          <w:b/>
          <w:bCs/>
          <w:color w:val="000000"/>
        </w:rPr>
        <w:tab/>
      </w:r>
      <w:r w:rsidR="00C47314">
        <w:rPr>
          <w:rFonts w:ascii="Arial" w:hAnsi="Arial" w:cs="Arial"/>
          <w:b/>
          <w:bCs/>
          <w:color w:val="000000"/>
        </w:rPr>
        <w:t>10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Each tool in the science laboratory has a specific purpose. Which of these tools is MOSTLY used to transfer liquid materials from one place to another?</w:t>
      </w:r>
    </w:p>
    <w:p w:rsidR="00D341DC" w:rsidP="00D341DC" w:rsidRDefault="00D341DC" w14:paraId="233EA133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D341DC" w14:paraId="7265C664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34BAF406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03306380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balance</w:t>
            </w:r>
          </w:p>
        </w:tc>
      </w:tr>
      <w:tr w:rsidR="00D341DC" w14:paraId="03436E5E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4578E091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494BFD5B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hand lens</w:t>
            </w:r>
          </w:p>
        </w:tc>
      </w:tr>
      <w:tr w:rsidR="00D341DC" w14:paraId="475B6702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4CEDCB9D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59A91A1B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dropper</w:t>
            </w:r>
          </w:p>
        </w:tc>
      </w:tr>
      <w:tr w:rsidR="00D341DC" w14:paraId="415DDB69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188B9278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3D7EB7CC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thermometer</w:t>
            </w:r>
          </w:p>
        </w:tc>
      </w:tr>
    </w:tbl>
    <w:p w:rsidR="00D341DC" w:rsidP="00D341DC" w:rsidRDefault="00D341DC" w14:paraId="48B71DDD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</w:p>
    <w:p w:rsidR="00D341DC" w:rsidP="00D341DC" w:rsidRDefault="00D341DC" w14:paraId="34019581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</w:pPr>
    </w:p>
    <w:p w:rsidR="00D341DC" w:rsidP="00D341DC" w:rsidRDefault="00D341DC" w14:paraId="3BD1571F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</w:pPr>
    </w:p>
    <w:p w:rsidR="00D341DC" w:rsidP="00D341DC" w:rsidRDefault="00D341DC" w14:paraId="69081142" w14:textId="7777777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26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____</w:t>
      </w:r>
      <w:r>
        <w:rPr>
          <w:rFonts w:ascii="Arial" w:hAnsi="Arial" w:cs="Arial"/>
          <w:b/>
          <w:bCs/>
          <w:color w:val="000000"/>
        </w:rPr>
        <w:tab/>
      </w:r>
      <w:r w:rsidR="00C47314">
        <w:rPr>
          <w:rFonts w:ascii="Arial" w:hAnsi="Arial" w:cs="Arial"/>
          <w:b/>
          <w:bCs/>
          <w:color w:val="000000"/>
        </w:rPr>
        <w:t>11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When you perform an experiment, it is important that measurements are accurate. What determines the accuracy of a measurement?</w:t>
      </w:r>
    </w:p>
    <w:p w:rsidR="00D341DC" w:rsidP="00D341DC" w:rsidRDefault="00D341DC" w14:paraId="758AF860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D341DC" w14:paraId="5491AE54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6F676E30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6DFB1641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how close it is to the actual value</w:t>
            </w:r>
          </w:p>
        </w:tc>
      </w:tr>
      <w:tr w:rsidR="00D341DC" w14:paraId="0DA2343A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73D9A9F3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0059BC87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number of times that it is repeated</w:t>
            </w:r>
          </w:p>
        </w:tc>
      </w:tr>
      <w:tr w:rsidR="00D341DC" w14:paraId="3CCC2663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22BA5CDB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6288FFDA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ability of other people to reproduce the measurement</w:t>
            </w:r>
          </w:p>
        </w:tc>
      </w:tr>
      <w:tr w:rsidR="00D341DC" w14:paraId="284D2764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7EE975C8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5D588758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whether the results of an experiment match the predicted results</w:t>
            </w:r>
          </w:p>
        </w:tc>
      </w:tr>
    </w:tbl>
    <w:p w:rsidR="00D341DC" w:rsidP="00D341DC" w:rsidRDefault="00D341DC" w14:paraId="32ECFACD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</w:p>
    <w:p w:rsidR="00D341DC" w:rsidP="00D341DC" w:rsidRDefault="00D341DC" w14:paraId="485E4B49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</w:pPr>
    </w:p>
    <w:p w:rsidR="00D341DC" w:rsidP="00D341DC" w:rsidRDefault="00D341DC" w14:paraId="647B0DED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</w:pPr>
    </w:p>
    <w:p w:rsidR="00D341DC" w:rsidP="00D341DC" w:rsidRDefault="00D341DC" w14:paraId="5FD23834" w14:textId="77777777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26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____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1</w:t>
      </w:r>
      <w:r w:rsidR="00C47314">
        <w:rPr>
          <w:rFonts w:ascii="Arial" w:hAnsi="Arial" w:cs="Arial"/>
          <w:b/>
          <w:bCs/>
          <w:color w:val="000000"/>
        </w:rPr>
        <w:t>2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Which of the following is a measurement of volume?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D341DC" w14:paraId="375E4851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1EC30D71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3BE766C4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 centimeters</w:t>
            </w:r>
          </w:p>
        </w:tc>
      </w:tr>
      <w:tr w:rsidR="00D341DC" w14:paraId="5CA78A43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37092078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742F7BA6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 grams</w:t>
            </w:r>
          </w:p>
        </w:tc>
      </w:tr>
      <w:tr w:rsidR="00D341DC" w14:paraId="751F14D5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22700907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3F171F78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 pounds</w:t>
            </w:r>
          </w:p>
        </w:tc>
      </w:tr>
      <w:tr w:rsidR="00D341DC" w14:paraId="241323C7" w14:textId="77777777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446F3234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41DC" w:rsidRDefault="00D341DC" w14:paraId="78E5D46C" w14:textId="77777777">
            <w:pPr>
              <w:keepLines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 liters</w:t>
            </w:r>
          </w:p>
        </w:tc>
      </w:tr>
    </w:tbl>
    <w:p w:rsidR="00D341DC" w:rsidP="00D341DC" w:rsidRDefault="00D341DC" w14:paraId="0D505C8B" w14:textId="77777777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  <w:sectPr w:rsidR="00D341DC">
          <w:pgSz w:w="12240" w:h="15840" w:orient="portrait"/>
          <w:pgMar w:top="1440" w:right="720" w:bottom="1440" w:left="1980" w:header="720" w:footer="720" w:gutter="0"/>
          <w:cols w:equalWidth="0" w:space="720">
            <w:col w:w="9540"/>
          </w:cols>
        </w:sectPr>
      </w:pPr>
    </w:p>
    <w:p w:rsidR="00D341DC" w:rsidP="00D341DC" w:rsidRDefault="00D341DC" w14:paraId="5EFAEC67" w14:textId="35AA5858">
      <w:pPr>
        <w:widowControl w:val="0"/>
        <w:suppressAutoHyphens/>
        <w:autoSpaceDE w:val="0"/>
        <w:autoSpaceDN w:val="0"/>
        <w:adjustRightInd w:val="0"/>
        <w:ind w:left="-1260"/>
        <w:rPr>
          <w:rFonts w:ascii="Arial" w:hAnsi="Arial" w:cs="Arial"/>
          <w:b w:val="1"/>
          <w:bCs w:val="1"/>
          <w:color w:val="000000"/>
        </w:rPr>
      </w:pPr>
      <w:r w:rsidRPr="38B45B82" w:rsidR="38B45B82">
        <w:rPr>
          <w:rFonts w:ascii="Arial" w:hAnsi="Arial" w:cs="Arial"/>
          <w:b w:val="1"/>
          <w:bCs w:val="1"/>
          <w:color w:val="000000" w:themeColor="text1" w:themeTint="FF" w:themeShade="FF"/>
        </w:rPr>
        <w:t>Unit 1, Lesson 5 &amp; 6 Review Quiz</w:t>
      </w:r>
    </w:p>
    <w:p w:rsidR="00D341DC" w:rsidP="00D341DC" w:rsidRDefault="00D341DC" w14:paraId="5B4C1630" w14:textId="77777777">
      <w:pPr>
        <w:widowControl w:val="0"/>
        <w:suppressAutoHyphens/>
        <w:autoSpaceDE w:val="0"/>
        <w:autoSpaceDN w:val="0"/>
        <w:adjustRightInd w:val="0"/>
        <w:ind w:left="-1260"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b/>
          <w:bCs/>
          <w:color w:val="000000"/>
        </w:rPr>
        <w:t>Answer Section</w:t>
      </w:r>
    </w:p>
    <w:p w:rsidR="00D341DC" w:rsidP="00D341DC" w:rsidRDefault="00D341DC" w14:paraId="10FC296D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36"/>
          <w:szCs w:val="36"/>
        </w:rPr>
      </w:pPr>
    </w:p>
    <w:p w:rsidR="00D341DC" w:rsidP="00D341DC" w:rsidRDefault="00D341DC" w14:paraId="34CDE2FC" w14:textId="77777777">
      <w:pPr>
        <w:widowControl w:val="0"/>
        <w:suppressAutoHyphens/>
        <w:autoSpaceDE w:val="0"/>
        <w:autoSpaceDN w:val="0"/>
        <w:adjustRightInd w:val="0"/>
        <w:ind w:left="-1260"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b/>
          <w:bCs/>
          <w:color w:val="000000"/>
        </w:rPr>
        <w:t>MULTIPLE CHOICE</w:t>
      </w:r>
    </w:p>
    <w:p w:rsidR="00D341DC" w:rsidP="00D341DC" w:rsidRDefault="00D341DC" w14:paraId="5989B3B7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341DC" w:rsidP="00D341DC" w:rsidRDefault="00D341DC" w14:paraId="12C048FA" w14:textId="77777777">
      <w:pPr>
        <w:widowControl w:val="0"/>
        <w:tabs>
          <w:tab w:val="right" w:pos="-180"/>
          <w:tab w:val="left" w:pos="0"/>
          <w:tab w:val="left" w:pos="724"/>
          <w:tab w:val="left" w:pos="2138"/>
          <w:tab w:val="left" w:pos="2862"/>
          <w:tab w:val="left" w:pos="4276"/>
          <w:tab w:val="left" w:pos="5000"/>
          <w:tab w:val="left" w:pos="6414"/>
          <w:tab w:val="left" w:pos="7138"/>
        </w:tabs>
        <w:suppressAutoHyphens/>
        <w:autoSpaceDE w:val="0"/>
        <w:autoSpaceDN w:val="0"/>
        <w:adjustRightInd w:val="0"/>
        <w:ind w:hanging="126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1.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ANS: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C</w:t>
      </w:r>
    </w:p>
    <w:p w:rsidR="00D341DC" w:rsidP="00D341DC" w:rsidRDefault="00D341DC" w14:paraId="75BC5BF5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A is incorrect because when you use your senses to gather information, you are making observations, not stating hypotheses.</w:t>
      </w:r>
    </w:p>
    <w:p w:rsidR="00D341DC" w:rsidP="00D341DC" w:rsidRDefault="00D341DC" w14:paraId="5620CE99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B is incorrect because when you use your senses to gather information, you are making observations, not forming conclusions.</w:t>
      </w:r>
    </w:p>
    <w:p w:rsidR="00D341DC" w:rsidP="00D341DC" w:rsidRDefault="00D341DC" w14:paraId="43A2A284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C is correct because when you use your senses to gather information, you are making observations.</w:t>
      </w:r>
    </w:p>
    <w:p w:rsidR="00D341DC" w:rsidP="00D341DC" w:rsidRDefault="00D341DC" w14:paraId="5141811C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color w:val="000000"/>
        </w:rPr>
        <w:t>• D is incorrect because when you use your senses to gather information, you are making observations, not performing experiments.</w:t>
      </w:r>
    </w:p>
    <w:p w:rsidR="00D341DC" w:rsidP="00D341DC" w:rsidRDefault="00D341DC" w14:paraId="5903033C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</w:p>
    <w:p w:rsidR="00D341DC" w:rsidP="00D341DC" w:rsidRDefault="00D341DC" w14:paraId="639FFC7F" w14:textId="77777777">
      <w:pPr>
        <w:widowControl w:val="0"/>
        <w:tabs>
          <w:tab w:val="right" w:pos="-180"/>
          <w:tab w:val="left" w:pos="0"/>
          <w:tab w:val="left" w:pos="724"/>
          <w:tab w:val="left" w:pos="2138"/>
          <w:tab w:val="left" w:pos="2862"/>
          <w:tab w:val="left" w:pos="4276"/>
          <w:tab w:val="left" w:pos="5000"/>
          <w:tab w:val="left" w:pos="6414"/>
          <w:tab w:val="left" w:pos="7138"/>
        </w:tabs>
        <w:suppressAutoHyphens/>
        <w:autoSpaceDE w:val="0"/>
        <w:autoSpaceDN w:val="0"/>
        <w:adjustRightInd w:val="0"/>
        <w:ind w:hanging="126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2.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ANS: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A</w:t>
      </w:r>
    </w:p>
    <w:p w:rsidR="00D341DC" w:rsidP="00D341DC" w:rsidRDefault="00D341DC" w14:paraId="0BA67CF7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A is correct because this is a statement made using one's senses. Therefore, it is an observation.</w:t>
      </w:r>
    </w:p>
    <w:p w:rsidR="00D341DC" w:rsidP="00D341DC" w:rsidRDefault="00D341DC" w14:paraId="0D14C7A1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B is incorrect because this is a question or a problem, not an observation.</w:t>
      </w:r>
    </w:p>
    <w:p w:rsidR="00D341DC" w:rsidP="00D341DC" w:rsidRDefault="00D341DC" w14:paraId="713B324B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C is incorrect because this is a conclusion, not an observation.</w:t>
      </w:r>
    </w:p>
    <w:p w:rsidR="00D341DC" w:rsidP="00D341DC" w:rsidRDefault="00D341DC" w14:paraId="07055A0A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color w:val="000000"/>
        </w:rPr>
        <w:t>• D is incorrect because this is a conclusion, not an observation.</w:t>
      </w:r>
    </w:p>
    <w:p w:rsidR="00D341DC" w:rsidP="00D341DC" w:rsidRDefault="00D341DC" w14:paraId="735BEF99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</w:p>
    <w:p w:rsidR="00D341DC" w:rsidP="00D341DC" w:rsidRDefault="00D341DC" w14:paraId="2903A2BD" w14:textId="77777777">
      <w:pPr>
        <w:widowControl w:val="0"/>
        <w:tabs>
          <w:tab w:val="right" w:pos="-180"/>
          <w:tab w:val="left" w:pos="0"/>
          <w:tab w:val="left" w:pos="724"/>
          <w:tab w:val="left" w:pos="2138"/>
          <w:tab w:val="left" w:pos="2862"/>
          <w:tab w:val="left" w:pos="4276"/>
          <w:tab w:val="left" w:pos="5000"/>
          <w:tab w:val="left" w:pos="6414"/>
          <w:tab w:val="left" w:pos="7138"/>
        </w:tabs>
        <w:suppressAutoHyphens/>
        <w:autoSpaceDE w:val="0"/>
        <w:autoSpaceDN w:val="0"/>
        <w:adjustRightInd w:val="0"/>
        <w:ind w:hanging="126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3.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ANS: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A</w:t>
      </w:r>
    </w:p>
    <w:p w:rsidR="00D341DC" w:rsidP="00D341DC" w:rsidRDefault="00D341DC" w14:paraId="0B8704B4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A is correct because between Tuesday and Wednesday, the number of visitors dropped by 140. This is the greatest difference among the choices.</w:t>
      </w:r>
    </w:p>
    <w:p w:rsidR="00D341DC" w:rsidP="00D341DC" w:rsidRDefault="00D341DC" w14:paraId="55CC3146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B is incorrect because between Wednesday and Thursday, the change in number of visitors was 100. This is not greater than the difference in visitors between Tuesday and Wednesday (140).</w:t>
      </w:r>
    </w:p>
    <w:p w:rsidR="00D341DC" w:rsidP="00D341DC" w:rsidRDefault="00D341DC" w14:paraId="158B3A00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• C is incorrect because between Thursday and Friday, the change in number of visitors was 90. This is not greater than the difference in visitors between Tuesday and Wednesday (140).</w:t>
      </w:r>
    </w:p>
    <w:p w:rsidRPr="00254407" w:rsidR="00D341DC" w:rsidP="00254407" w:rsidRDefault="00D341DC" w14:paraId="193CD73D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color w:val="000000"/>
        </w:rPr>
        <w:t>• D is incorrect because between Friday and Saturday, the change in number of visitors was 30. This is not greater than the difference in visitors between Tuesday and Wednesday (140).</w:t>
      </w:r>
    </w:p>
    <w:p w:rsidR="00D341DC" w:rsidP="00D341DC" w:rsidRDefault="00D341DC" w14:paraId="4E19EC57" w14:textId="77777777">
      <w:pPr>
        <w:widowControl w:val="0"/>
        <w:tabs>
          <w:tab w:val="right" w:pos="-180"/>
          <w:tab w:val="left" w:pos="0"/>
          <w:tab w:val="left" w:pos="724"/>
          <w:tab w:val="left" w:pos="2138"/>
          <w:tab w:val="left" w:pos="2862"/>
          <w:tab w:val="left" w:pos="4276"/>
          <w:tab w:val="left" w:pos="5000"/>
          <w:tab w:val="left" w:pos="6414"/>
          <w:tab w:val="left" w:pos="7138"/>
        </w:tabs>
        <w:suppressAutoHyphens/>
        <w:autoSpaceDE w:val="0"/>
        <w:autoSpaceDN w:val="0"/>
        <w:adjustRightInd w:val="0"/>
        <w:ind w:hanging="126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 w:rsidR="00C47314">
        <w:rPr>
          <w:rFonts w:ascii="Arial" w:hAnsi="Arial" w:cs="Arial"/>
          <w:b/>
          <w:bCs/>
          <w:color w:val="000000"/>
        </w:rPr>
        <w:t>4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ANS: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D</w:t>
      </w:r>
    </w:p>
    <w:p w:rsidR="00D341DC" w:rsidP="00D341DC" w:rsidRDefault="00D341DC" w14:paraId="538CB3C0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is incorrect because moving the ramp would introduce a new variable.</w:t>
      </w:r>
    </w:p>
    <w:p w:rsidR="00D341DC" w:rsidP="00D341DC" w:rsidRDefault="00D341DC" w14:paraId="57D8A70A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 is incorrect because it does not explain why they might want to repeat the same investigation.</w:t>
      </w:r>
    </w:p>
    <w:p w:rsidR="00D341DC" w:rsidP="00D341DC" w:rsidRDefault="00D341DC" w14:paraId="2D8CFFC1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 is incorrect because pushing the car would change what they are measuring.</w:t>
      </w:r>
    </w:p>
    <w:p w:rsidR="00D341DC" w:rsidP="00D341DC" w:rsidRDefault="00D341DC" w14:paraId="153C4FC8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color w:val="000000"/>
        </w:rPr>
        <w:t>D is correct because it explains a reason for repeated trials.</w:t>
      </w:r>
    </w:p>
    <w:p w:rsidR="00D341DC" w:rsidP="00D341DC" w:rsidRDefault="00D341DC" w14:paraId="45CD55C4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</w:p>
    <w:p w:rsidR="00D341DC" w:rsidP="00D341DC" w:rsidRDefault="00D341DC" w14:paraId="71601D30" w14:textId="77777777">
      <w:pPr>
        <w:widowControl w:val="0"/>
        <w:tabs>
          <w:tab w:val="right" w:pos="-180"/>
          <w:tab w:val="left" w:pos="0"/>
          <w:tab w:val="left" w:pos="724"/>
          <w:tab w:val="left" w:pos="2138"/>
          <w:tab w:val="left" w:pos="2862"/>
          <w:tab w:val="left" w:pos="4276"/>
          <w:tab w:val="left" w:pos="5000"/>
          <w:tab w:val="left" w:pos="6414"/>
          <w:tab w:val="left" w:pos="7138"/>
        </w:tabs>
        <w:suppressAutoHyphens/>
        <w:autoSpaceDE w:val="0"/>
        <w:autoSpaceDN w:val="0"/>
        <w:adjustRightInd w:val="0"/>
        <w:ind w:hanging="126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 w:rsidR="00C47314">
        <w:rPr>
          <w:rFonts w:ascii="Arial" w:hAnsi="Arial" w:cs="Arial"/>
          <w:b/>
          <w:bCs/>
          <w:color w:val="000000"/>
        </w:rPr>
        <w:t>5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ANS: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A</w:t>
      </w:r>
    </w:p>
    <w:p w:rsidR="00D341DC" w:rsidP="00D341DC" w:rsidRDefault="00D341DC" w14:paraId="0F4CA43D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is correct because the force needed to pull the weight would give information about the amount of friction being exerted in each trial.</w:t>
      </w:r>
    </w:p>
    <w:p w:rsidR="00D341DC" w:rsidP="00D341DC" w:rsidRDefault="00D341DC" w14:paraId="0A457DEC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 is incorrect because the weight is the same in both trials.</w:t>
      </w:r>
    </w:p>
    <w:p w:rsidR="00D341DC" w:rsidP="00D341DC" w:rsidRDefault="00D341DC" w14:paraId="26FC7E55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 is incorrect because the speed is not being measured.</w:t>
      </w:r>
    </w:p>
    <w:p w:rsidR="00D341DC" w:rsidP="00D341DC" w:rsidRDefault="00D341DC" w14:paraId="3F87542D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 is incorrect because the type of surface is not being changed or measured.</w:t>
      </w:r>
    </w:p>
    <w:p w:rsidR="00254407" w:rsidP="00D341DC" w:rsidRDefault="00254407" w14:paraId="45B51F42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54407" w:rsidP="00D341DC" w:rsidRDefault="00254407" w14:paraId="507D09CE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D341DC" w:rsidP="00D341DC" w:rsidRDefault="00D341DC" w14:paraId="67EE1414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</w:p>
    <w:p w:rsidR="00D341DC" w:rsidP="00D341DC" w:rsidRDefault="00D341DC" w14:paraId="338520DA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</w:p>
    <w:p w:rsidR="00D341DC" w:rsidP="00C47314" w:rsidRDefault="00D341DC" w14:paraId="154A2004" w14:textId="77777777">
      <w:pPr>
        <w:widowControl w:val="0"/>
        <w:tabs>
          <w:tab w:val="right" w:pos="-180"/>
          <w:tab w:val="left" w:pos="0"/>
          <w:tab w:val="left" w:pos="724"/>
          <w:tab w:val="left" w:pos="2138"/>
          <w:tab w:val="left" w:pos="2862"/>
          <w:tab w:val="left" w:pos="4276"/>
          <w:tab w:val="left" w:pos="5000"/>
          <w:tab w:val="left" w:pos="6414"/>
          <w:tab w:val="left" w:pos="7138"/>
        </w:tabs>
        <w:suppressAutoHyphens/>
        <w:autoSpaceDE w:val="0"/>
        <w:autoSpaceDN w:val="0"/>
        <w:adjustRightInd w:val="0"/>
        <w:ind w:hanging="126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:rsidR="00D341DC" w:rsidP="00D341DC" w:rsidRDefault="00D341DC" w14:paraId="57BB049B" w14:textId="77777777">
      <w:pPr>
        <w:keepLines/>
        <w:tabs>
          <w:tab w:val="left" w:pos="0"/>
        </w:tabs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</w:p>
    <w:p w:rsidR="00D341DC" w:rsidP="00D341DC" w:rsidRDefault="00D341DC" w14:paraId="3CAC8F44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</w:p>
    <w:p w:rsidR="00D341DC" w:rsidP="00D341DC" w:rsidRDefault="00C47314" w14:paraId="4300FF31" w14:textId="77777777">
      <w:pPr>
        <w:widowControl w:val="0"/>
        <w:tabs>
          <w:tab w:val="right" w:pos="-180"/>
          <w:tab w:val="left" w:pos="0"/>
          <w:tab w:val="left" w:pos="724"/>
          <w:tab w:val="left" w:pos="2138"/>
          <w:tab w:val="left" w:pos="2862"/>
          <w:tab w:val="left" w:pos="4276"/>
          <w:tab w:val="left" w:pos="5000"/>
          <w:tab w:val="left" w:pos="6414"/>
          <w:tab w:val="left" w:pos="7138"/>
        </w:tabs>
        <w:suppressAutoHyphens/>
        <w:autoSpaceDE w:val="0"/>
        <w:autoSpaceDN w:val="0"/>
        <w:adjustRightInd w:val="0"/>
        <w:ind w:hanging="126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6</w:t>
      </w:r>
      <w:r w:rsidR="00D341DC">
        <w:rPr>
          <w:rFonts w:ascii="Arial" w:hAnsi="Arial" w:cs="Arial"/>
          <w:b/>
          <w:bCs/>
          <w:color w:val="000000"/>
        </w:rPr>
        <w:t>.</w:t>
      </w:r>
      <w:r w:rsidR="00D341DC">
        <w:rPr>
          <w:rFonts w:ascii="Arial" w:hAnsi="Arial" w:cs="Arial"/>
          <w:b/>
          <w:bCs/>
          <w:color w:val="000000"/>
        </w:rPr>
        <w:tab/>
      </w:r>
      <w:r w:rsidR="00D341DC">
        <w:rPr>
          <w:rFonts w:ascii="Arial" w:hAnsi="Arial" w:cs="Arial"/>
          <w:color w:val="000000"/>
        </w:rPr>
        <w:t>ANS:</w:t>
      </w:r>
      <w:r w:rsidR="00D341DC">
        <w:rPr>
          <w:rFonts w:ascii="Arial" w:hAnsi="Arial" w:cs="Arial"/>
          <w:color w:val="000000"/>
        </w:rPr>
        <w:tab/>
      </w:r>
      <w:r w:rsidR="00D341DC">
        <w:rPr>
          <w:rFonts w:ascii="Arial" w:hAnsi="Arial" w:cs="Arial"/>
          <w:color w:val="000000"/>
        </w:rPr>
        <w:t>A</w:t>
      </w:r>
    </w:p>
    <w:p w:rsidR="00D341DC" w:rsidP="00D341DC" w:rsidRDefault="00D341DC" w14:paraId="184ACC53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is correct because the top of the line is beside the line showing 38° on the Celsius side of the thermometer.</w:t>
      </w:r>
    </w:p>
    <w:p w:rsidR="00D341DC" w:rsidP="00D341DC" w:rsidRDefault="00D341DC" w14:paraId="088D579C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 is incorrect because the top of the line is beside the line showing 100° on the Fahrenheit side of the thermometer.</w:t>
      </w:r>
    </w:p>
    <w:p w:rsidR="00D341DC" w:rsidP="00D341DC" w:rsidRDefault="00D341DC" w14:paraId="3166ABC7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 is incorrect because the 100° reading is on the Fahrenheit side of the thermometer.</w:t>
      </w:r>
    </w:p>
    <w:p w:rsidR="00D341DC" w:rsidP="00D341DC" w:rsidRDefault="00D341DC" w14:paraId="4AD8BC4C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 is incorrect because the top of the line is beside 100 °F, not 105 °F.</w:t>
      </w:r>
    </w:p>
    <w:p w:rsidR="00D341DC" w:rsidP="00D341DC" w:rsidRDefault="00D341DC" w14:paraId="77BC82A0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</w:p>
    <w:p w:rsidR="00D341DC" w:rsidP="00D341DC" w:rsidRDefault="00D341DC" w14:paraId="15EC3E39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</w:p>
    <w:p w:rsidR="00D341DC" w:rsidP="00D341DC" w:rsidRDefault="00D341DC" w14:paraId="231BBB32" w14:textId="77777777">
      <w:pPr>
        <w:widowControl w:val="0"/>
        <w:tabs>
          <w:tab w:val="right" w:pos="-180"/>
          <w:tab w:val="left" w:pos="0"/>
          <w:tab w:val="left" w:pos="724"/>
          <w:tab w:val="left" w:pos="2138"/>
          <w:tab w:val="left" w:pos="2862"/>
          <w:tab w:val="left" w:pos="4276"/>
          <w:tab w:val="left" w:pos="5000"/>
          <w:tab w:val="left" w:pos="6414"/>
          <w:tab w:val="left" w:pos="7138"/>
        </w:tabs>
        <w:suppressAutoHyphens/>
        <w:autoSpaceDE w:val="0"/>
        <w:autoSpaceDN w:val="0"/>
        <w:adjustRightInd w:val="0"/>
        <w:ind w:hanging="126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 w:rsidR="00C47314">
        <w:rPr>
          <w:rFonts w:ascii="Arial" w:hAnsi="Arial" w:cs="Arial"/>
          <w:b/>
          <w:bCs/>
          <w:color w:val="000000"/>
        </w:rPr>
        <w:t>7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ANS: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B</w:t>
      </w:r>
    </w:p>
    <w:p w:rsidR="00D341DC" w:rsidP="00D341DC" w:rsidRDefault="00D341DC" w14:paraId="79E92043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is incorrect because the difference in size of numbers indicates that the stopwatch records whole numbers and decimal parts of seconds.</w:t>
      </w:r>
    </w:p>
    <w:p w:rsidR="00D341DC" w:rsidP="00D341DC" w:rsidRDefault="00D341DC" w14:paraId="7F87A5E5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 is correct because the smaller numbers indicate that the final digits are tenths and hundredths of a second.</w:t>
      </w:r>
    </w:p>
    <w:p w:rsidR="00D341DC" w:rsidP="00D341DC" w:rsidRDefault="00D341DC" w14:paraId="11F43044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 is incorrect because this stopwatch does not indicate hours.</w:t>
      </w:r>
    </w:p>
    <w:p w:rsidR="00D341DC" w:rsidP="00D341DC" w:rsidRDefault="00D341DC" w14:paraId="5FEC4DBC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 is incorrect because the colon (:) indicates the break between minutes and seconds. There are 0 min on the watch.</w:t>
      </w:r>
    </w:p>
    <w:p w:rsidR="00D341DC" w:rsidP="00D341DC" w:rsidRDefault="00D341DC" w14:paraId="076F0582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</w:p>
    <w:p w:rsidR="00D341DC" w:rsidP="00D341DC" w:rsidRDefault="00D341DC" w14:paraId="49330865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</w:p>
    <w:p w:rsidR="00D341DC" w:rsidP="00D341DC" w:rsidRDefault="00D341DC" w14:paraId="45D5DF10" w14:textId="77777777">
      <w:pPr>
        <w:widowControl w:val="0"/>
        <w:tabs>
          <w:tab w:val="right" w:pos="-180"/>
          <w:tab w:val="left" w:pos="0"/>
          <w:tab w:val="left" w:pos="724"/>
          <w:tab w:val="left" w:pos="2138"/>
          <w:tab w:val="left" w:pos="2862"/>
          <w:tab w:val="left" w:pos="4276"/>
          <w:tab w:val="left" w:pos="5000"/>
          <w:tab w:val="left" w:pos="6414"/>
          <w:tab w:val="left" w:pos="7138"/>
        </w:tabs>
        <w:suppressAutoHyphens/>
        <w:autoSpaceDE w:val="0"/>
        <w:autoSpaceDN w:val="0"/>
        <w:adjustRightInd w:val="0"/>
        <w:ind w:hanging="126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 w:rsidR="00C47314">
        <w:rPr>
          <w:rFonts w:ascii="Arial" w:hAnsi="Arial" w:cs="Arial"/>
          <w:b/>
          <w:bCs/>
          <w:color w:val="000000"/>
        </w:rPr>
        <w:t>8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ANS: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A</w:t>
      </w:r>
    </w:p>
    <w:p w:rsidR="00D341DC" w:rsidP="00D341DC" w:rsidRDefault="00D341DC" w14:paraId="38DB3085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is correct because the measuring cup is used to measure the volume of a liquid or powder.</w:t>
      </w:r>
    </w:p>
    <w:p w:rsidR="00D341DC" w:rsidP="00D341DC" w:rsidRDefault="00D341DC" w14:paraId="4BE131A3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 is incorrect because the spring scale is used to measure weight, not volume.</w:t>
      </w:r>
    </w:p>
    <w:p w:rsidR="00D341DC" w:rsidP="00D341DC" w:rsidRDefault="00D341DC" w14:paraId="193A1375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 is incorrect because the balance is used to measure the mass of an object, not its volume.</w:t>
      </w:r>
    </w:p>
    <w:p w:rsidR="00D341DC" w:rsidP="00D341DC" w:rsidRDefault="00D341DC" w14:paraId="64092FCA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 is incorrect because the thermometer is used to measure temperature, not volume.</w:t>
      </w:r>
    </w:p>
    <w:p w:rsidR="00D341DC" w:rsidP="00D341DC" w:rsidRDefault="00D341DC" w14:paraId="4F7B52BD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</w:p>
    <w:p w:rsidR="00D341DC" w:rsidP="00D341DC" w:rsidRDefault="00D341DC" w14:paraId="49220E40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</w:p>
    <w:p w:rsidR="00D341DC" w:rsidP="00D341DC" w:rsidRDefault="00D341DC" w14:paraId="3A89952D" w14:textId="77777777">
      <w:pPr>
        <w:widowControl w:val="0"/>
        <w:tabs>
          <w:tab w:val="right" w:pos="-180"/>
          <w:tab w:val="left" w:pos="0"/>
          <w:tab w:val="left" w:pos="724"/>
          <w:tab w:val="left" w:pos="2138"/>
          <w:tab w:val="left" w:pos="2862"/>
          <w:tab w:val="left" w:pos="4276"/>
          <w:tab w:val="left" w:pos="5000"/>
          <w:tab w:val="left" w:pos="6414"/>
          <w:tab w:val="left" w:pos="7138"/>
        </w:tabs>
        <w:suppressAutoHyphens/>
        <w:autoSpaceDE w:val="0"/>
        <w:autoSpaceDN w:val="0"/>
        <w:adjustRightInd w:val="0"/>
        <w:ind w:hanging="126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 w:rsidR="00C47314">
        <w:rPr>
          <w:rFonts w:ascii="Arial" w:hAnsi="Arial" w:cs="Arial"/>
          <w:b/>
          <w:bCs/>
          <w:color w:val="000000"/>
        </w:rPr>
        <w:t>9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ANS: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A</w:t>
      </w:r>
    </w:p>
    <w:p w:rsidR="00D341DC" w:rsidP="00D341DC" w:rsidRDefault="00D341DC" w14:paraId="4B2CB6B7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is correct because the scale is being used to measure the force needed to pull the object.</w:t>
      </w:r>
    </w:p>
    <w:p w:rsidR="00D341DC" w:rsidP="00D341DC" w:rsidRDefault="00D341DC" w14:paraId="0D6A5C61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 is incorrect because spring scales are used to measure force, not mass.</w:t>
      </w:r>
    </w:p>
    <w:p w:rsidR="00D341DC" w:rsidP="00D341DC" w:rsidRDefault="00D341DC" w14:paraId="4466BD2B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 is incorrect because the reading on a spring scale is force, and it is not related to the volume of the object.</w:t>
      </w:r>
    </w:p>
    <w:p w:rsidRPr="00C47314" w:rsidR="00D341DC" w:rsidP="00C47314" w:rsidRDefault="00D341DC" w14:paraId="347402D9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color w:val="000000"/>
        </w:rPr>
        <w:t>D is incorrect because the spring scale measures force in the direction of the pull, so it can measure weight only if the object is not on a surface.</w:t>
      </w:r>
    </w:p>
    <w:p w:rsidR="00D341DC" w:rsidP="00D341DC" w:rsidRDefault="00D341DC" w14:paraId="619E0BB5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</w:p>
    <w:p w:rsidR="00D341DC" w:rsidP="00D341DC" w:rsidRDefault="00D341DC" w14:paraId="07340689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</w:p>
    <w:p w:rsidR="00D341DC" w:rsidP="00D341DC" w:rsidRDefault="00D341DC" w14:paraId="71EB58D5" w14:textId="77777777">
      <w:pPr>
        <w:widowControl w:val="0"/>
        <w:tabs>
          <w:tab w:val="right" w:pos="-180"/>
          <w:tab w:val="left" w:pos="0"/>
          <w:tab w:val="left" w:pos="724"/>
          <w:tab w:val="left" w:pos="2138"/>
          <w:tab w:val="left" w:pos="2862"/>
          <w:tab w:val="left" w:pos="4276"/>
          <w:tab w:val="left" w:pos="5000"/>
          <w:tab w:val="left" w:pos="6414"/>
          <w:tab w:val="left" w:pos="7138"/>
        </w:tabs>
        <w:suppressAutoHyphens/>
        <w:autoSpaceDE w:val="0"/>
        <w:autoSpaceDN w:val="0"/>
        <w:adjustRightInd w:val="0"/>
        <w:ind w:hanging="126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1</w:t>
      </w:r>
      <w:r w:rsidR="00C47314">
        <w:rPr>
          <w:rFonts w:ascii="Arial" w:hAnsi="Arial" w:cs="Arial"/>
          <w:b/>
          <w:bCs/>
          <w:color w:val="000000"/>
        </w:rPr>
        <w:t>0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ANS: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C</w:t>
      </w:r>
    </w:p>
    <w:p w:rsidR="00D341DC" w:rsidP="00D341DC" w:rsidRDefault="00D341DC" w14:paraId="6CBBE3E1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is incorrect because the balance is used to measure mass/weight.</w:t>
      </w:r>
    </w:p>
    <w:p w:rsidR="00D341DC" w:rsidP="00D341DC" w:rsidRDefault="00D341DC" w14:paraId="7F221C5B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 is incorrect because a hand lens is used to observe objects closely.</w:t>
      </w:r>
    </w:p>
    <w:p w:rsidR="00D341DC" w:rsidP="00D341DC" w:rsidRDefault="00D341DC" w14:paraId="5AA6C55E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 is correct because a dropper is used to transfer liquids.</w:t>
      </w:r>
    </w:p>
    <w:p w:rsidR="00D341DC" w:rsidP="00D341DC" w:rsidRDefault="00D341DC" w14:paraId="4AEEA028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 is incorrect because a thermometer is used to measure temperature.</w:t>
      </w:r>
    </w:p>
    <w:p w:rsidR="00D341DC" w:rsidP="00D341DC" w:rsidRDefault="00D341DC" w14:paraId="3F8305C8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</w:p>
    <w:p w:rsidR="00D341DC" w:rsidP="00D341DC" w:rsidRDefault="00D341DC" w14:paraId="2081AF09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</w:p>
    <w:p w:rsidR="00D341DC" w:rsidP="00D341DC" w:rsidRDefault="00D341DC" w14:paraId="2A24BCE5" w14:textId="77777777">
      <w:pPr>
        <w:widowControl w:val="0"/>
        <w:tabs>
          <w:tab w:val="right" w:pos="-180"/>
          <w:tab w:val="left" w:pos="0"/>
          <w:tab w:val="left" w:pos="724"/>
          <w:tab w:val="left" w:pos="2138"/>
          <w:tab w:val="left" w:pos="2862"/>
          <w:tab w:val="left" w:pos="4276"/>
          <w:tab w:val="left" w:pos="5000"/>
          <w:tab w:val="left" w:pos="6414"/>
          <w:tab w:val="left" w:pos="7138"/>
        </w:tabs>
        <w:suppressAutoHyphens/>
        <w:autoSpaceDE w:val="0"/>
        <w:autoSpaceDN w:val="0"/>
        <w:adjustRightInd w:val="0"/>
        <w:ind w:hanging="126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1</w:t>
      </w:r>
      <w:r w:rsidR="00C47314"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ANS: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A</w:t>
      </w:r>
    </w:p>
    <w:p w:rsidR="00D341DC" w:rsidP="00D341DC" w:rsidRDefault="00D341DC" w14:paraId="5E6F61C0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is correct because accuracy is defined as closeness of a measurement to the actual value.</w:t>
      </w:r>
    </w:p>
    <w:p w:rsidR="00D341DC" w:rsidP="00D341DC" w:rsidRDefault="00D341DC" w14:paraId="7205E44E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 is incorrect because an inaccurate measurement can be repeated if the reason for the inaccuracy is repeated.</w:t>
      </w:r>
    </w:p>
    <w:p w:rsidR="00D341DC" w:rsidP="00D341DC" w:rsidRDefault="00D341DC" w14:paraId="67147134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 is incorrect because it is possible for other people to reproduce an inaccurate measurement. </w:t>
      </w:r>
    </w:p>
    <w:p w:rsidR="00D341DC" w:rsidP="00D341DC" w:rsidRDefault="00D341DC" w14:paraId="1647D540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 is incorrect because accurate measurements can lead to results that were not predicted.</w:t>
      </w:r>
    </w:p>
    <w:p w:rsidRPr="00D341DC" w:rsidR="00D341DC" w:rsidP="00D341DC" w:rsidRDefault="00D341DC" w14:paraId="5CCCA74E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</w:p>
    <w:p w:rsidR="00D341DC" w:rsidP="00D341DC" w:rsidRDefault="00D341DC" w14:paraId="323B37E0" w14:textId="77777777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</w:p>
    <w:p w:rsidR="00D341DC" w:rsidP="00D341DC" w:rsidRDefault="00D341DC" w14:paraId="24DB4C5E" w14:textId="77777777">
      <w:pPr>
        <w:widowControl w:val="0"/>
        <w:tabs>
          <w:tab w:val="right" w:pos="-180"/>
          <w:tab w:val="left" w:pos="0"/>
          <w:tab w:val="left" w:pos="724"/>
          <w:tab w:val="left" w:pos="2138"/>
          <w:tab w:val="left" w:pos="2862"/>
          <w:tab w:val="left" w:pos="4276"/>
          <w:tab w:val="left" w:pos="5000"/>
          <w:tab w:val="left" w:pos="6414"/>
          <w:tab w:val="left" w:pos="7138"/>
        </w:tabs>
        <w:suppressAutoHyphens/>
        <w:autoSpaceDE w:val="0"/>
        <w:autoSpaceDN w:val="0"/>
        <w:adjustRightInd w:val="0"/>
        <w:ind w:hanging="126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1</w:t>
      </w:r>
      <w:r w:rsidR="00C47314">
        <w:rPr>
          <w:rFonts w:ascii="Arial" w:hAnsi="Arial" w:cs="Arial"/>
          <w:b/>
          <w:bCs/>
          <w:color w:val="000000"/>
        </w:rPr>
        <w:t>2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ANS: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D</w:t>
      </w:r>
    </w:p>
    <w:p w:rsidR="00D341DC" w:rsidP="00D341DC" w:rsidRDefault="00D341DC" w14:paraId="0C0D6A46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is incorrect because centimeter is a unit of length, not volume.</w:t>
      </w:r>
    </w:p>
    <w:p w:rsidR="00D341DC" w:rsidP="00D341DC" w:rsidRDefault="00D341DC" w14:paraId="79B2B4C7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 is incorrect because the gram is a unit of mass, not volume.</w:t>
      </w:r>
    </w:p>
    <w:p w:rsidR="00D341DC" w:rsidP="00D341DC" w:rsidRDefault="00D341DC" w14:paraId="57CE1CB8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 is incorrect because pound is a unit of weight, not volume.</w:t>
      </w:r>
    </w:p>
    <w:p w:rsidR="00D341DC" w:rsidP="00D341DC" w:rsidRDefault="00D341DC" w14:paraId="1930A460" w14:textId="77777777">
      <w:pPr>
        <w:keepLines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color w:val="000000"/>
        </w:rPr>
        <w:t>D is correct because the liter is a unit of volume.</w:t>
      </w:r>
    </w:p>
    <w:p w:rsidR="00BF615D" w:rsidRDefault="00BF615D" w14:paraId="7A1EAF11" w14:textId="77777777"/>
    <w:sectPr w:rsidR="00BF615D" w:rsidSect="009F1FA9">
      <w:pgSz w:w="12240" w:h="15840" w:orient="portrait"/>
      <w:pgMar w:top="1440" w:right="720" w:bottom="1440" w:left="1980" w:header="720" w:footer="720" w:gutter="0"/>
      <w:cols w:equalWidth="0" w:space="720">
        <w:col w:w="95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val="bestFit" w:percent="22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DC"/>
    <w:rsid w:val="00254407"/>
    <w:rsid w:val="0084170A"/>
    <w:rsid w:val="00946E6E"/>
    <w:rsid w:val="00A545B2"/>
    <w:rsid w:val="00BF615D"/>
    <w:rsid w:val="00C47314"/>
    <w:rsid w:val="00D341DC"/>
    <w:rsid w:val="00D91D92"/>
    <w:rsid w:val="00E21D75"/>
    <w:rsid w:val="00FE07C2"/>
    <w:rsid w:val="38B4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B5935B"/>
  <w14:defaultImageDpi w14:val="300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1DC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341D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image" Target="media/image1.wmf" Id="rId4" /><Relationship Type="http://schemas.openxmlformats.org/officeDocument/2006/relationships/image" Target="media/image2.wmf" Id="rId5" /><Relationship Type="http://schemas.openxmlformats.org/officeDocument/2006/relationships/image" Target="media/image3.wmf" Id="rId6" /><Relationship Type="http://schemas.openxmlformats.org/officeDocument/2006/relationships/image" Target="media/image4.wmf" Id="rId7" /><Relationship Type="http://schemas.openxmlformats.org/officeDocument/2006/relationships/fontTable" Target="fontTable.xml" Id="rId8" /><Relationship Type="http://schemas.openxmlformats.org/officeDocument/2006/relationships/theme" Target="theme/theme1.xml" Id="rId9" /><Relationship Type="http://schemas.openxmlformats.org/officeDocument/2006/relationships/styles" Target="styles.xml" Id="rId1" /><Relationship Type="http://schemas.openxmlformats.org/officeDocument/2006/relationships/settings" Target="settings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Teacher</dc:creator>
  <keywords/>
  <dc:description/>
  <lastModifiedBy>Cottingham, Craig</lastModifiedBy>
  <revision>3</revision>
  <dcterms:created xsi:type="dcterms:W3CDTF">2016-09-21T20:50:00.0000000Z</dcterms:created>
  <dcterms:modified xsi:type="dcterms:W3CDTF">2019-09-03T20:12:29.9228815Z</dcterms:modified>
</coreProperties>
</file>